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4FC" w:rsidRPr="001464FC" w:rsidRDefault="001464FC" w:rsidP="001464FC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1464FC">
        <w:rPr>
          <w:b/>
          <w:bCs/>
          <w:color w:val="000000"/>
        </w:rPr>
        <w:t>Аннотация на рабочую прогр</w:t>
      </w:r>
      <w:r>
        <w:rPr>
          <w:b/>
          <w:bCs/>
          <w:color w:val="000000"/>
        </w:rPr>
        <w:t xml:space="preserve">амму по русскому языку для 9 </w:t>
      </w:r>
      <w:r w:rsidRPr="001464FC">
        <w:rPr>
          <w:b/>
          <w:bCs/>
          <w:color w:val="000000"/>
        </w:rPr>
        <w:t xml:space="preserve"> класса.</w:t>
      </w:r>
    </w:p>
    <w:p w:rsidR="001464FC" w:rsidRPr="001464FC" w:rsidRDefault="001464FC" w:rsidP="001464FC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</w:p>
    <w:p w:rsidR="001464FC" w:rsidRPr="001464FC" w:rsidRDefault="001464FC" w:rsidP="001464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proofErr w:type="gramStart"/>
      <w:r w:rsidRPr="001464FC">
        <w:rPr>
          <w:color w:val="000000"/>
        </w:rPr>
        <w:t>Рабочая прогр</w:t>
      </w:r>
      <w:r>
        <w:rPr>
          <w:color w:val="000000"/>
        </w:rPr>
        <w:t xml:space="preserve">амма по русскому языку для 9 </w:t>
      </w:r>
      <w:r w:rsidRPr="001464FC">
        <w:rPr>
          <w:color w:val="000000"/>
        </w:rPr>
        <w:t xml:space="preserve"> класса соответствует требованиям Федерального государственного образовательного стандарта основн</w:t>
      </w:r>
      <w:r>
        <w:rPr>
          <w:color w:val="000000"/>
        </w:rPr>
        <w:t>ого общего образования</w:t>
      </w:r>
      <w:bookmarkStart w:id="0" w:name="_GoBack"/>
      <w:bookmarkEnd w:id="0"/>
      <w:r w:rsidRPr="001464FC">
        <w:rPr>
          <w:color w:val="000000"/>
        </w:rPr>
        <w:t>, разработана на основе авторской программы (Программы для общеобразовательных учреждений.</w:t>
      </w:r>
      <w:proofErr w:type="gramEnd"/>
      <w:r w:rsidRPr="001464FC">
        <w:rPr>
          <w:color w:val="000000"/>
        </w:rPr>
        <w:t xml:space="preserve"> Русский язык. 5-9 классы. </w:t>
      </w:r>
      <w:proofErr w:type="gramStart"/>
      <w:r w:rsidRPr="001464FC">
        <w:rPr>
          <w:color w:val="000000"/>
        </w:rPr>
        <w:t xml:space="preserve">Под редакцией М. Т. Баранова, Т. А. </w:t>
      </w:r>
      <w:proofErr w:type="spellStart"/>
      <w:r w:rsidRPr="001464FC">
        <w:rPr>
          <w:color w:val="000000"/>
        </w:rPr>
        <w:t>Ладыженской</w:t>
      </w:r>
      <w:proofErr w:type="spellEnd"/>
      <w:r w:rsidRPr="001464FC">
        <w:rPr>
          <w:color w:val="000000"/>
        </w:rPr>
        <w:t xml:space="preserve">, Н. М. </w:t>
      </w:r>
      <w:proofErr w:type="spellStart"/>
      <w:r w:rsidRPr="001464FC">
        <w:rPr>
          <w:color w:val="000000"/>
        </w:rPr>
        <w:t>Шанского</w:t>
      </w:r>
      <w:proofErr w:type="spellEnd"/>
      <w:r w:rsidRPr="001464FC">
        <w:rPr>
          <w:color w:val="000000"/>
        </w:rPr>
        <w:t>.–М.: Просвещение, 2013)</w:t>
      </w:r>
      <w:proofErr w:type="gramEnd"/>
    </w:p>
    <w:p w:rsidR="001464FC" w:rsidRPr="001464FC" w:rsidRDefault="001464FC" w:rsidP="001464FC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1464FC">
        <w:rPr>
          <w:b/>
          <w:bCs/>
          <w:color w:val="000000"/>
        </w:rPr>
        <w:t>Программа обеспечена следующим учебно-методическим комплектом:</w:t>
      </w:r>
    </w:p>
    <w:p w:rsidR="001464FC" w:rsidRPr="001464FC" w:rsidRDefault="001464FC" w:rsidP="001464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464FC">
        <w:rPr>
          <w:color w:val="000000"/>
        </w:rPr>
        <w:t xml:space="preserve">1. Т. А. </w:t>
      </w:r>
      <w:proofErr w:type="spellStart"/>
      <w:r w:rsidRPr="001464FC">
        <w:rPr>
          <w:color w:val="000000"/>
        </w:rPr>
        <w:t>Ладыженская</w:t>
      </w:r>
      <w:proofErr w:type="spellEnd"/>
      <w:r w:rsidRPr="001464FC">
        <w:rPr>
          <w:color w:val="000000"/>
        </w:rPr>
        <w:t xml:space="preserve">, Л. А. </w:t>
      </w:r>
      <w:proofErr w:type="spellStart"/>
      <w:r w:rsidRPr="001464FC">
        <w:rPr>
          <w:color w:val="000000"/>
        </w:rPr>
        <w:t>Тростенцова</w:t>
      </w:r>
      <w:proofErr w:type="spellEnd"/>
      <w:r w:rsidRPr="001464FC">
        <w:rPr>
          <w:color w:val="000000"/>
        </w:rPr>
        <w:t xml:space="preserve">, А. Д. </w:t>
      </w:r>
      <w:proofErr w:type="spellStart"/>
      <w:r w:rsidRPr="001464FC">
        <w:rPr>
          <w:color w:val="000000"/>
        </w:rPr>
        <w:t>Дейкина</w:t>
      </w:r>
      <w:proofErr w:type="spellEnd"/>
      <w:r w:rsidRPr="001464FC">
        <w:rPr>
          <w:color w:val="000000"/>
        </w:rPr>
        <w:t>, О. А. Александрова. Русский язык.</w:t>
      </w:r>
      <w:r>
        <w:rPr>
          <w:color w:val="000000"/>
        </w:rPr>
        <w:t xml:space="preserve"> 9 класс.- М.: Просвещение, 2019</w:t>
      </w:r>
    </w:p>
    <w:p w:rsidR="001464FC" w:rsidRPr="001464FC" w:rsidRDefault="001464FC" w:rsidP="001464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464FC">
        <w:rPr>
          <w:color w:val="000000"/>
        </w:rPr>
        <w:t>2. Г. А. Богданова. Уроки русского языка в</w:t>
      </w:r>
      <w:r>
        <w:rPr>
          <w:color w:val="000000"/>
        </w:rPr>
        <w:t xml:space="preserve"> 9 классе. М.: Просвещение, 2019</w:t>
      </w:r>
    </w:p>
    <w:p w:rsidR="001464FC" w:rsidRPr="001464FC" w:rsidRDefault="001464FC" w:rsidP="001464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464FC">
        <w:rPr>
          <w:b/>
          <w:bCs/>
          <w:color w:val="000000"/>
        </w:rPr>
        <w:t>Цели и задачи программы:</w:t>
      </w:r>
    </w:p>
    <w:p w:rsidR="001464FC" w:rsidRPr="001464FC" w:rsidRDefault="001464FC" w:rsidP="001464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464FC">
        <w:rPr>
          <w:color w:val="000000"/>
        </w:rPr>
        <w:t>- </w:t>
      </w:r>
      <w:r w:rsidRPr="001464FC">
        <w:rPr>
          <w:b/>
          <w:bCs/>
          <w:color w:val="000000"/>
        </w:rPr>
        <w:t>воспитание </w:t>
      </w:r>
      <w:r w:rsidRPr="001464FC">
        <w:rPr>
          <w:color w:val="000000"/>
        </w:rPr>
        <w:t>духовно – богатой, нравственно ориентированной личности с развитым чувством самосознания, человека, любящего свою родину, знающего и уважающего родной язык;</w:t>
      </w:r>
    </w:p>
    <w:p w:rsidR="001464FC" w:rsidRPr="001464FC" w:rsidRDefault="001464FC" w:rsidP="001464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464FC">
        <w:rPr>
          <w:color w:val="000000"/>
        </w:rPr>
        <w:t>- </w:t>
      </w:r>
      <w:r w:rsidRPr="001464FC">
        <w:rPr>
          <w:b/>
          <w:bCs/>
          <w:color w:val="000000"/>
        </w:rPr>
        <w:t>овладение</w:t>
      </w:r>
      <w:r w:rsidRPr="001464FC">
        <w:rPr>
          <w:color w:val="000000"/>
        </w:rPr>
        <w:t xml:space="preserve"> системой знаний, языковыми и речевыми умениями и навыками, развитие готовности и способности к речевому взаимодействию и взаимопониманию, потребности в речевом самосовершенствовании, овладение важнейшими </w:t>
      </w:r>
      <w:proofErr w:type="spellStart"/>
      <w:r w:rsidRPr="001464FC">
        <w:rPr>
          <w:color w:val="000000"/>
        </w:rPr>
        <w:t>общеучебными</w:t>
      </w:r>
      <w:proofErr w:type="spellEnd"/>
      <w:r w:rsidRPr="001464FC">
        <w:rPr>
          <w:color w:val="000000"/>
        </w:rPr>
        <w:t xml:space="preserve"> умениями и универсальными учебными действиями, формирование навыков самостоятельной учебной деятельности, самообразования;</w:t>
      </w:r>
    </w:p>
    <w:p w:rsidR="001464FC" w:rsidRPr="001464FC" w:rsidRDefault="001464FC" w:rsidP="001464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464FC">
        <w:rPr>
          <w:color w:val="000000"/>
        </w:rPr>
        <w:t>- </w:t>
      </w:r>
      <w:r w:rsidRPr="001464FC">
        <w:rPr>
          <w:b/>
          <w:bCs/>
          <w:color w:val="000000"/>
        </w:rPr>
        <w:t>освоение</w:t>
      </w:r>
      <w:r w:rsidRPr="001464FC">
        <w:rPr>
          <w:color w:val="000000"/>
        </w:rPr>
        <w:t> знаний об устройстве языковой системы и закономерностях ее функционирования, развитие способности опознавать, анализировать, сопоставлять, классифицировать и оценивать языковые факты; обогащение активного и потенциального словарного запаса;</w:t>
      </w:r>
    </w:p>
    <w:p w:rsidR="001464FC" w:rsidRPr="001464FC" w:rsidRDefault="001464FC" w:rsidP="001464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464FC">
        <w:rPr>
          <w:color w:val="000000"/>
        </w:rPr>
        <w:t>- </w:t>
      </w:r>
      <w:r w:rsidRPr="001464FC">
        <w:rPr>
          <w:b/>
          <w:bCs/>
          <w:color w:val="000000"/>
        </w:rPr>
        <w:t>развитие</w:t>
      </w:r>
      <w:r w:rsidRPr="001464FC">
        <w:rPr>
          <w:color w:val="000000"/>
        </w:rPr>
        <w:t> интеллектуальных и творческих способностей обучающихся, развитие речевой культуры учащихся, овладение правилами использования языка в разных ситуациях общения, нормами речевого этикета;</w:t>
      </w:r>
    </w:p>
    <w:p w:rsidR="001464FC" w:rsidRPr="001464FC" w:rsidRDefault="001464FC" w:rsidP="001464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464FC">
        <w:rPr>
          <w:color w:val="000000"/>
        </w:rPr>
        <w:t>- </w:t>
      </w:r>
      <w:r w:rsidRPr="001464FC">
        <w:rPr>
          <w:b/>
          <w:bCs/>
          <w:color w:val="000000"/>
        </w:rPr>
        <w:t>совершенствование</w:t>
      </w:r>
      <w:r w:rsidRPr="001464FC">
        <w:rPr>
          <w:color w:val="000000"/>
        </w:rPr>
        <w:t> коммуникативных способностей, формирование готовности к сотрудничеству, созидательной деятельности умений вести диалог, искать и находить содержательные компромиссы.</w:t>
      </w:r>
    </w:p>
    <w:p w:rsidR="001464FC" w:rsidRPr="001464FC" w:rsidRDefault="001464FC" w:rsidP="001464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proofErr w:type="gramStart"/>
      <w:r w:rsidRPr="001464FC">
        <w:rPr>
          <w:b/>
          <w:bCs/>
          <w:color w:val="000000"/>
        </w:rPr>
        <w:t>Формы контроля: </w:t>
      </w:r>
      <w:r w:rsidRPr="001464FC">
        <w:rPr>
          <w:color w:val="000000"/>
        </w:rPr>
        <w:t>диктант (с заданием, словарный, подготовленный, объяснительный, предупредительный, терминологический); комплексный анализ текста; тестирование; составление сложного и простого плана к тексту; изложение текста (подробное, сжатое, выборочное); составление диалога на заданную тему; составление текста определённого стиля и типа речи; сочинение (описание пейзажа, помещения); редактирование текста (исправление орфографических, грамматических, пунктуационных и речевых ошибок);</w:t>
      </w:r>
      <w:proofErr w:type="gramEnd"/>
      <w:r w:rsidRPr="001464FC">
        <w:rPr>
          <w:color w:val="000000"/>
        </w:rPr>
        <w:t xml:space="preserve"> работа с деформированным текстом.</w:t>
      </w:r>
    </w:p>
    <w:p w:rsidR="001464FC" w:rsidRPr="001464FC" w:rsidRDefault="001464FC" w:rsidP="001464F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464FC">
        <w:rPr>
          <w:color w:val="000000"/>
        </w:rPr>
        <w:t>Раб</w:t>
      </w:r>
      <w:r>
        <w:rPr>
          <w:color w:val="000000"/>
        </w:rPr>
        <w:t>очая программа составлена на 136 часов (4</w:t>
      </w:r>
      <w:r w:rsidRPr="001464FC">
        <w:rPr>
          <w:color w:val="000000"/>
        </w:rPr>
        <w:t xml:space="preserve"> часа в неделю), соответствует учебному плану МБОУ </w:t>
      </w:r>
      <w:r>
        <w:rPr>
          <w:color w:val="000000"/>
        </w:rPr>
        <w:t xml:space="preserve">СОШ </w:t>
      </w:r>
      <w:proofErr w:type="spellStart"/>
      <w:r>
        <w:rPr>
          <w:color w:val="000000"/>
        </w:rPr>
        <w:t>с</w:t>
      </w:r>
      <w:proofErr w:type="gramStart"/>
      <w:r>
        <w:rPr>
          <w:color w:val="000000"/>
        </w:rPr>
        <w:t>.Ю</w:t>
      </w:r>
      <w:proofErr w:type="gramEnd"/>
      <w:r>
        <w:rPr>
          <w:color w:val="000000"/>
        </w:rPr>
        <w:t>рматы</w:t>
      </w:r>
      <w:proofErr w:type="spellEnd"/>
      <w:r>
        <w:rPr>
          <w:color w:val="000000"/>
        </w:rPr>
        <w:t xml:space="preserve"> на 2025-2026 учебный </w:t>
      </w:r>
      <w:r w:rsidRPr="001464FC">
        <w:rPr>
          <w:color w:val="000000"/>
        </w:rPr>
        <w:t>год.</w:t>
      </w:r>
    </w:p>
    <w:p w:rsidR="00C944C7" w:rsidRPr="001464FC" w:rsidRDefault="00C944C7">
      <w:pPr>
        <w:rPr>
          <w:rFonts w:ascii="Times New Roman" w:hAnsi="Times New Roman" w:cs="Times New Roman"/>
          <w:sz w:val="24"/>
          <w:szCs w:val="24"/>
        </w:rPr>
      </w:pPr>
    </w:p>
    <w:sectPr w:rsidR="00C944C7" w:rsidRPr="001464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3C2"/>
    <w:rsid w:val="001464FC"/>
    <w:rsid w:val="00C944C7"/>
    <w:rsid w:val="00D62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64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64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82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378</Words>
  <Characters>2155</Characters>
  <Application>Microsoft Office Word</Application>
  <DocSecurity>0</DocSecurity>
  <Lines>17</Lines>
  <Paragraphs>5</Paragraphs>
  <ScaleCrop>false</ScaleCrop>
  <Company>HP</Company>
  <LinksUpToDate>false</LinksUpToDate>
  <CharactersWithSpaces>2528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Расима Тимербулатова</dc:creator>
  <cp:keywords/>
  <dc:description/>
  <cp:lastModifiedBy>Расима Тимербулатова</cp:lastModifiedBy>
  <cp:revision>3</cp:revision>
  <dcterms:created xsi:type="dcterms:W3CDTF">2025-10-20T07:05:00Z</dcterms:created>
  <dcterms:modified xsi:type="dcterms:W3CDTF">2025-10-20T07:08:00Z</dcterms:modified>
</cp:coreProperties>
</file>